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210E4" w:rsidRDefault="00393A09">
      <w:pPr>
        <w:pStyle w:val="Normale1"/>
        <w:spacing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5665893</wp:posOffset>
            </wp:positionH>
            <wp:positionV relativeFrom="paragraph">
              <wp:posOffset>-423</wp:posOffset>
            </wp:positionV>
            <wp:extent cx="709084" cy="745066"/>
            <wp:effectExtent l="19050" t="0" r="0" b="0"/>
            <wp:wrapNone/>
            <wp:docPr id="10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84" cy="74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-254423</wp:posOffset>
            </wp:positionH>
            <wp:positionV relativeFrom="paragraph">
              <wp:posOffset>-118956</wp:posOffset>
            </wp:positionV>
            <wp:extent cx="863600" cy="778933"/>
            <wp:effectExtent l="0" t="0" r="0" b="0"/>
            <wp:wrapNone/>
            <wp:docPr id="5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78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</w:t>
      </w:r>
      <w:r>
        <w:rPr>
          <w:rFonts w:ascii="Book Antiqua" w:hAnsi="Book Antiqua"/>
          <w:i/>
          <w:noProof/>
          <w:spacing w:val="-20"/>
          <w:sz w:val="16"/>
          <w:szCs w:val="16"/>
        </w:rPr>
        <w:t xml:space="preserve"> </w:t>
      </w:r>
      <w:r>
        <w:rPr>
          <w:rFonts w:ascii="Book Antiqua" w:hAnsi="Book Antiqua"/>
          <w:i/>
          <w:noProof/>
          <w:spacing w:val="-20"/>
          <w:sz w:val="16"/>
          <w:szCs w:val="16"/>
        </w:rPr>
        <w:drawing>
          <wp:inline distT="0" distB="0" distL="0" distR="0">
            <wp:extent cx="4459816" cy="727965"/>
            <wp:effectExtent l="19050" t="0" r="0" b="0"/>
            <wp:docPr id="9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i/>
          <w:noProof/>
          <w:spacing w:val="-20"/>
          <w:sz w:val="16"/>
          <w:szCs w:val="16"/>
        </w:rPr>
        <w:t xml:space="preserve">       </w:t>
      </w:r>
    </w:p>
    <w:p w:rsidR="003210E4" w:rsidRDefault="00A13E9A">
      <w:pPr>
        <w:pStyle w:val="Normale1"/>
        <w:spacing w:line="240" w:lineRule="auto"/>
        <w:rPr>
          <w:noProof/>
        </w:rPr>
      </w:pPr>
      <w:r>
        <w:rPr>
          <w:rFonts w:ascii="Quattrocento" w:eastAsia="Quattrocento" w:hAnsi="Quattrocento" w:cs="Quattrocento"/>
          <w:b/>
          <w:sz w:val="28"/>
          <w:szCs w:val="28"/>
        </w:rPr>
        <w:t xml:space="preserve">                                                                   </w:t>
      </w:r>
    </w:p>
    <w:p w:rsidR="00393A09" w:rsidRDefault="00393A09">
      <w:pPr>
        <w:pStyle w:val="Normale1"/>
        <w:spacing w:line="240" w:lineRule="auto"/>
        <w:jc w:val="center"/>
      </w:pPr>
    </w:p>
    <w:p w:rsidR="00393A09" w:rsidRPr="0041237B" w:rsidRDefault="00393A09" w:rsidP="00393A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ISTITUTO DI ISTRUZIONE SECONDARIA  SUPERIORE STATALE</w:t>
      </w:r>
    </w:p>
    <w:p w:rsidR="00393A09" w:rsidRPr="0041237B" w:rsidRDefault="00393A09" w:rsidP="00393A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 xml:space="preserve">Liceo Artistico </w:t>
      </w:r>
      <w:proofErr w:type="gramStart"/>
      <w:r w:rsidRPr="004D0C0A">
        <w:rPr>
          <w:rFonts w:ascii="Times New Roman" w:hAnsi="Times New Roman"/>
          <w:sz w:val="16"/>
          <w:szCs w:val="16"/>
        </w:rPr>
        <w:t>-  Indirizzi</w:t>
      </w:r>
      <w:proofErr w:type="gramEnd"/>
      <w:r w:rsidRPr="004D0C0A">
        <w:rPr>
          <w:rFonts w:ascii="Times New Roman" w:hAnsi="Times New Roman"/>
          <w:sz w:val="16"/>
          <w:szCs w:val="16"/>
        </w:rPr>
        <w:t>: Arti Figurative – Architettura -  Ambienti</w:t>
      </w:r>
    </w:p>
    <w:p w:rsidR="00BA438A" w:rsidRDefault="00BA438A" w:rsidP="00BA438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38A" w:rsidRDefault="00BA438A" w:rsidP="00BA438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38A">
        <w:rPr>
          <w:rFonts w:ascii="Times New Roman" w:hAnsi="Times New Roman"/>
          <w:b/>
          <w:sz w:val="28"/>
          <w:szCs w:val="28"/>
        </w:rPr>
        <w:t xml:space="preserve">LICEO ARTISTICO </w:t>
      </w:r>
      <w:r>
        <w:rPr>
          <w:rFonts w:ascii="Times New Roman" w:hAnsi="Times New Roman"/>
          <w:b/>
          <w:sz w:val="28"/>
          <w:szCs w:val="28"/>
        </w:rPr>
        <w:t>–</w:t>
      </w:r>
      <w:r w:rsidRPr="00BA438A">
        <w:rPr>
          <w:rFonts w:ascii="Times New Roman" w:hAnsi="Times New Roman"/>
          <w:b/>
          <w:sz w:val="28"/>
          <w:szCs w:val="28"/>
        </w:rPr>
        <w:t xml:space="preserve"> CARDITO</w:t>
      </w:r>
    </w:p>
    <w:p w:rsidR="00BA438A" w:rsidRPr="00BA438A" w:rsidRDefault="00BA438A" w:rsidP="00BA438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3A09" w:rsidRDefault="00393A09">
      <w:pPr>
        <w:pStyle w:val="Normale1"/>
        <w:spacing w:line="240" w:lineRule="auto"/>
        <w:jc w:val="center"/>
      </w:pPr>
    </w:p>
    <w:tbl>
      <w:tblPr>
        <w:tblStyle w:val="a"/>
        <w:tblW w:w="9586" w:type="dxa"/>
        <w:tblInd w:w="-115" w:type="dxa"/>
        <w:tblBorders>
          <w:top w:val="nil"/>
          <w:left w:val="single" w:sz="18" w:space="0" w:color="4F81BD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86"/>
      </w:tblGrid>
      <w:tr w:rsidR="003210E4" w:rsidRPr="00A81915" w:rsidTr="00A124D3"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210E4" w:rsidRPr="00A81915" w:rsidRDefault="00A13E9A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  <w:r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Prot. </w:t>
            </w:r>
            <w:r w:rsidR="00393A09"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________       </w:t>
            </w:r>
            <w:r w:rsidR="00F03EE5"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                   </w:t>
            </w:r>
            <w:r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       Afragola, lì </w:t>
            </w:r>
            <w:r w:rsidR="00DF1903" w:rsidRPr="00A81915">
              <w:rPr>
                <w:rFonts w:asciiTheme="minorHAnsi" w:eastAsia="Calibri" w:hAnsiTheme="minorHAnsi" w:cs="Calibri"/>
                <w:sz w:val="32"/>
                <w:szCs w:val="32"/>
              </w:rPr>
              <w:t>(data) _____</w:t>
            </w:r>
          </w:p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210E4" w:rsidRPr="00A81915" w:rsidTr="00A124D3">
        <w:tc>
          <w:tcPr>
            <w:tcW w:w="9586" w:type="dxa"/>
          </w:tcPr>
          <w:p w:rsidR="0049239F" w:rsidRPr="00A81915" w:rsidRDefault="00B677D3" w:rsidP="00B677D3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Re</w:t>
            </w:r>
            <w:r w:rsidR="00BD474A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lazione Finale </w:t>
            </w:r>
          </w:p>
          <w:p w:rsidR="00B677D3" w:rsidRPr="00A81915" w:rsidRDefault="00BD474A" w:rsidP="00B677D3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sul Percorso per le Competenze Trasvers</w:t>
            </w:r>
            <w:r w:rsidR="006C49FB" w:rsidRPr="00A81915">
              <w:rPr>
                <w:rFonts w:asciiTheme="minorHAnsi" w:eastAsia="Cambria" w:hAnsiTheme="minorHAnsi" w:cs="Cambria"/>
                <w:sz w:val="48"/>
                <w:szCs w:val="48"/>
              </w:rPr>
              <w:t>ali e per l’Orientamento (PCTO)</w:t>
            </w:r>
            <w:r w:rsidR="00B677D3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 </w:t>
            </w:r>
          </w:p>
          <w:p w:rsidR="006C49FB" w:rsidRPr="00A81915" w:rsidRDefault="006C49FB" w:rsidP="00BD474A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Esame di Stato</w:t>
            </w:r>
          </w:p>
          <w:p w:rsidR="003210E4" w:rsidRPr="00A81915" w:rsidRDefault="00A13E9A" w:rsidP="00BD474A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A.S.</w:t>
            </w:r>
            <w:r w:rsidR="00B677D3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 </w:t>
            </w: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201</w:t>
            </w:r>
            <w:r w:rsidR="00CA236C">
              <w:rPr>
                <w:rFonts w:asciiTheme="minorHAnsi" w:eastAsia="Cambria" w:hAnsiTheme="minorHAnsi" w:cs="Cambria"/>
                <w:sz w:val="48"/>
                <w:szCs w:val="48"/>
              </w:rPr>
              <w:t>9-2020</w:t>
            </w:r>
          </w:p>
        </w:tc>
      </w:tr>
      <w:tr w:rsidR="003210E4" w:rsidRPr="00A81915" w:rsidTr="00A124D3"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BA438A" w:rsidRPr="00BA438A" w:rsidRDefault="00BA438A" w:rsidP="00BA438A">
      <w:pPr>
        <w:pStyle w:val="Normale1"/>
        <w:spacing w:line="240" w:lineRule="auto"/>
        <w:rPr>
          <w:rFonts w:asciiTheme="minorHAnsi" w:hAnsiTheme="minorHAnsi"/>
          <w:b/>
          <w:sz w:val="48"/>
          <w:szCs w:val="48"/>
        </w:rPr>
      </w:pPr>
    </w:p>
    <w:tbl>
      <w:tblPr>
        <w:tblStyle w:val="a0"/>
        <w:tblW w:w="958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586"/>
      </w:tblGrid>
      <w:tr w:rsidR="003210E4" w:rsidRPr="00A81915" w:rsidTr="00A124D3">
        <w:trPr>
          <w:trHeight w:val="1060"/>
        </w:trPr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DF1903" w:rsidRPr="00A81915" w:rsidRDefault="00DF1903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  <w:proofErr w:type="gramStart"/>
            <w:r w:rsidRPr="00A81915">
              <w:rPr>
                <w:rFonts w:asciiTheme="minorHAnsi" w:hAnsiTheme="minorHAnsi"/>
                <w:sz w:val="48"/>
                <w:szCs w:val="48"/>
              </w:rPr>
              <w:t>CLASSE :</w:t>
            </w:r>
            <w:proofErr w:type="gramEnd"/>
            <w:r w:rsidRPr="00A81915">
              <w:rPr>
                <w:rFonts w:asciiTheme="minorHAnsi" w:hAnsiTheme="minorHAnsi"/>
                <w:sz w:val="48"/>
                <w:szCs w:val="48"/>
              </w:rPr>
              <w:t xml:space="preserve"> </w:t>
            </w:r>
          </w:p>
          <w:p w:rsidR="00DF1903" w:rsidRPr="00A81915" w:rsidRDefault="00DF1903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</w:p>
          <w:p w:rsidR="00BD474A" w:rsidRPr="00A81915" w:rsidRDefault="00BD474A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  <w:r w:rsidRPr="00A81915">
              <w:rPr>
                <w:rFonts w:asciiTheme="minorHAnsi" w:hAnsiTheme="minorHAnsi"/>
                <w:sz w:val="48"/>
                <w:szCs w:val="48"/>
              </w:rPr>
              <w:t xml:space="preserve">ALUNNO: </w:t>
            </w:r>
          </w:p>
          <w:p w:rsidR="00BD474A" w:rsidRPr="00A81915" w:rsidRDefault="00BD474A" w:rsidP="00BD474A">
            <w:pPr>
              <w:pStyle w:val="Normale1"/>
              <w:spacing w:line="240" w:lineRule="auto"/>
              <w:jc w:val="center"/>
              <w:rPr>
                <w:rFonts w:asciiTheme="minorHAnsi" w:hAnsiTheme="minorHAnsi"/>
                <w:sz w:val="48"/>
                <w:szCs w:val="48"/>
              </w:rPr>
            </w:pPr>
          </w:p>
        </w:tc>
      </w:tr>
    </w:tbl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Sede centrale: Via Don Bosco, 9  - 80021 Afragola (NA) – Tel. 0818603209 </w:t>
      </w:r>
    </w:p>
    <w:p w:rsidR="003210E4" w:rsidRDefault="00A13E9A">
      <w:pPr>
        <w:pStyle w:val="Normale1"/>
        <w:tabs>
          <w:tab w:val="left" w:pos="525"/>
          <w:tab w:val="center" w:pos="5233"/>
        </w:tabs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Sede associata: Via B. Castiello, 1 - 80024 Cardito (NA) </w:t>
      </w:r>
      <w:proofErr w:type="spellStart"/>
      <w:r>
        <w:rPr>
          <w:rFonts w:ascii="Quattrocento" w:eastAsia="Quattrocento" w:hAnsi="Quattrocento" w:cs="Quattrocento"/>
          <w:sz w:val="16"/>
          <w:szCs w:val="16"/>
        </w:rPr>
        <w:t>tel</w:t>
      </w:r>
      <w:proofErr w:type="spellEnd"/>
      <w:r>
        <w:rPr>
          <w:rFonts w:ascii="Quattrocento" w:eastAsia="Quattrocento" w:hAnsi="Quattrocento" w:cs="Quattrocento"/>
          <w:sz w:val="16"/>
          <w:szCs w:val="16"/>
        </w:rPr>
        <w:t>: 0818342423</w:t>
      </w:r>
    </w:p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Codice meccanografico </w:t>
      </w:r>
      <w:proofErr w:type="gramStart"/>
      <w:r>
        <w:rPr>
          <w:rFonts w:ascii="Quattrocento" w:eastAsia="Quattrocento" w:hAnsi="Quattrocento" w:cs="Quattrocento"/>
          <w:sz w:val="16"/>
          <w:szCs w:val="16"/>
        </w:rPr>
        <w:t>scuola:  NAIS</w:t>
      </w:r>
      <w:proofErr w:type="gramEnd"/>
      <w:r>
        <w:rPr>
          <w:rFonts w:ascii="Quattrocento" w:eastAsia="Quattrocento" w:hAnsi="Quattrocento" w:cs="Quattrocento"/>
          <w:sz w:val="16"/>
          <w:szCs w:val="16"/>
        </w:rPr>
        <w:t>121003 C.F. 93060260630</w:t>
      </w:r>
    </w:p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Settori: Economico e tecnologico: NATD121019 - </w:t>
      </w:r>
      <w:proofErr w:type="gramStart"/>
      <w:r>
        <w:rPr>
          <w:rFonts w:ascii="Quattrocento" w:eastAsia="Quattrocento" w:hAnsi="Quattrocento" w:cs="Quattrocento"/>
          <w:sz w:val="16"/>
          <w:szCs w:val="16"/>
        </w:rPr>
        <w:t>Professionale :</w:t>
      </w:r>
      <w:proofErr w:type="gramEnd"/>
      <w:r>
        <w:rPr>
          <w:rFonts w:ascii="Quattrocento" w:eastAsia="Quattrocento" w:hAnsi="Quattrocento" w:cs="Quattrocento"/>
          <w:sz w:val="16"/>
          <w:szCs w:val="16"/>
        </w:rPr>
        <w:t xml:space="preserve"> NARH121017 - Liceo artistico: NASL12101A</w:t>
      </w:r>
    </w:p>
    <w:p w:rsidR="003210E4" w:rsidRDefault="00A13E9A">
      <w:pPr>
        <w:pStyle w:val="Normale1"/>
        <w:tabs>
          <w:tab w:val="center" w:pos="4819"/>
          <w:tab w:val="right" w:pos="9071"/>
        </w:tabs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e-mail: </w:t>
      </w:r>
      <w:hyperlink r:id="rId11">
        <w:r>
          <w:rPr>
            <w:rFonts w:ascii="Quattrocento" w:eastAsia="Quattrocento" w:hAnsi="Quattrocento" w:cs="Quattrocento"/>
            <w:sz w:val="16"/>
            <w:szCs w:val="16"/>
          </w:rPr>
          <w:t>nais121003@istruzione.it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  </w:t>
      </w:r>
      <w:proofErr w:type="spellStart"/>
      <w:r>
        <w:rPr>
          <w:rFonts w:ascii="Quattrocento" w:eastAsia="Quattrocento" w:hAnsi="Quattrocento" w:cs="Quattrocento"/>
          <w:sz w:val="16"/>
          <w:szCs w:val="16"/>
        </w:rPr>
        <w:t>pec</w:t>
      </w:r>
      <w:proofErr w:type="spellEnd"/>
      <w:r>
        <w:rPr>
          <w:rFonts w:ascii="Quattrocento" w:eastAsia="Quattrocento" w:hAnsi="Quattrocento" w:cs="Quattrocento"/>
          <w:sz w:val="16"/>
          <w:szCs w:val="16"/>
        </w:rPr>
        <w:t xml:space="preserve"> : </w:t>
      </w:r>
      <w:hyperlink r:id="rId12">
        <w:r>
          <w:rPr>
            <w:rFonts w:ascii="Quattrocento" w:eastAsia="Quattrocento" w:hAnsi="Quattrocento" w:cs="Quattrocento"/>
            <w:sz w:val="16"/>
            <w:szCs w:val="16"/>
          </w:rPr>
          <w:t>nais121003@pec.istruzione.it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   sito web :  </w:t>
      </w:r>
      <w:hyperlink r:id="rId13">
        <w:r>
          <w:rPr>
            <w:rFonts w:ascii="Quattrocento" w:eastAsia="Quattrocento" w:hAnsi="Quattrocento" w:cs="Quattrocento"/>
            <w:sz w:val="16"/>
            <w:szCs w:val="16"/>
          </w:rPr>
          <w:t>www.isissereni-afragola-cardito.gov.it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</w:t>
      </w:r>
    </w:p>
    <w:p w:rsidR="003210E4" w:rsidRDefault="003210E4">
      <w:pPr>
        <w:pStyle w:val="Normale1"/>
        <w:spacing w:line="240" w:lineRule="auto"/>
      </w:pPr>
    </w:p>
    <w:p w:rsidR="00606DF9" w:rsidRDefault="00606DF9">
      <w:pPr>
        <w:pStyle w:val="Normale1"/>
        <w:spacing w:line="240" w:lineRule="auto"/>
      </w:pPr>
    </w:p>
    <w:p w:rsidR="003210E4" w:rsidRDefault="00A13E9A">
      <w:pPr>
        <w:pStyle w:val="Normale1"/>
      </w:pPr>
      <w:r>
        <w:br w:type="page"/>
      </w:r>
    </w:p>
    <w:p w:rsidR="00D72EA1" w:rsidRPr="00DF1903" w:rsidRDefault="00D72EA1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EA1" w:rsidRPr="00BD474A" w:rsidRDefault="00D72EA1" w:rsidP="00D72EA1">
      <w:pPr>
        <w:pStyle w:val="Titolo1"/>
        <w:spacing w:line="480" w:lineRule="auto"/>
        <w:rPr>
          <w:rFonts w:cs="Times New Roman"/>
        </w:rPr>
      </w:pPr>
      <w:bookmarkStart w:id="1" w:name="_30j0zll" w:colFirst="0" w:colLast="0"/>
      <w:bookmarkStart w:id="2" w:name="_Toc7422042"/>
      <w:bookmarkEnd w:id="1"/>
      <w:r w:rsidRPr="00BD474A">
        <w:rPr>
          <w:rFonts w:cs="Times New Roman"/>
        </w:rPr>
        <w:t>1.</w:t>
      </w:r>
      <w:r w:rsidRPr="00BD474A">
        <w:rPr>
          <w:rFonts w:cs="Times New Roman"/>
        </w:rPr>
        <w:tab/>
        <w:t>Introduzione</w:t>
      </w:r>
      <w:bookmarkEnd w:id="2"/>
      <w:r w:rsidRPr="00BD474A">
        <w:rPr>
          <w:rFonts w:cs="Times New Roman"/>
        </w:rPr>
        <w:t xml:space="preserve">  </w:t>
      </w:r>
    </w:p>
    <w:p w:rsidR="00D72EA1" w:rsidRDefault="00D72EA1" w:rsidP="00D72EA1">
      <w:pPr>
        <w:pStyle w:val="Normale1"/>
        <w:spacing w:before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presente relazione ha lo scopo di illustrare le attività e i percorsi svolti in tema di </w:t>
      </w:r>
      <w:r w:rsidR="009E41A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Alternanza Scuola Lavoro</w:t>
      </w:r>
      <w:r w:rsidR="009E41A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ridenominati nella legge di Bilancio per l’anno 2019 con la dicitura PCTO (Percorsi per le Competenze Trasversali e per l’Orientamento). </w:t>
      </w:r>
      <w:bookmarkStart w:id="3" w:name="_1fob9te" w:colFirst="0" w:colLast="0"/>
      <w:bookmarkEnd w:id="3"/>
      <w:r w:rsidR="001F1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F8F" w:rsidRPr="009E41A2" w:rsidRDefault="009E41A2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relazione </w:t>
      </w:r>
      <w:r w:rsidR="00C61A4B">
        <w:rPr>
          <w:rFonts w:ascii="Times New Roman" w:hAnsi="Times New Roman" w:cs="Times New Roman"/>
          <w:sz w:val="28"/>
          <w:szCs w:val="28"/>
        </w:rPr>
        <w:t>intende soddisfare quanto stabilito nel</w:t>
      </w:r>
      <w:r>
        <w:rPr>
          <w:rFonts w:ascii="Times New Roman" w:hAnsi="Times New Roman" w:cs="Times New Roman"/>
          <w:sz w:val="28"/>
          <w:szCs w:val="28"/>
        </w:rPr>
        <w:t>l’</w:t>
      </w:r>
      <w:hyperlink r:id="rId14" w:history="1">
        <w:r w:rsidRPr="00C61A4B">
          <w:rPr>
            <w:rStyle w:val="Collegamentoipertestuale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O.M. n. 205 dell’11 marzo 2019</w:t>
        </w:r>
      </w:hyperlink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all’art. 19 </w:t>
      </w:r>
      <w:r w:rsidR="00C61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che recita</w:t>
      </w:r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“</w:t>
      </w:r>
      <w:r w:rsidRPr="009E41A2">
        <w:rPr>
          <w:rStyle w:val="Enfasicorsiv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Nell’ambito del colloquio, il candidato interno espone, inoltre, mediante una breve relazione e/o un elaborato multimediale, le esperienze svolte nell’ambito dei percorsi per le competenze trasversali e per l’orientamento, previsti dal d.lgs. n. 77 del 2005, e così ridenominati dall’art. l, co. 784, della l.30 dicembre 2018, n. 145. Nella relazione e/o nell’elaborato, il candidato, oltre a illustrare natura e caratteristiche delle attività svolte e a correlarle alle competenze specifiche e trasversali acquisite, sviluppa una riflessione in </w:t>
      </w:r>
      <w:proofErr w:type="gramStart"/>
      <w:r w:rsidRPr="009E41A2">
        <w:rPr>
          <w:rStyle w:val="Enfasicorsiv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un’ ottica</w:t>
      </w:r>
      <w:proofErr w:type="gramEnd"/>
      <w:r w:rsidRPr="009E41A2">
        <w:rPr>
          <w:rStyle w:val="Enfasicorsiv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orientativa sulla significatività e sulla ricaduta di tali attività sulle opportunità di studio e/o di lavoro post-diploma</w:t>
      </w:r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”.</w:t>
      </w:r>
      <w:r w:rsidR="00C61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</w:p>
    <w:p w:rsidR="00C61A4B" w:rsidRDefault="00C61A4B" w:rsidP="00C61A4B">
      <w:pPr>
        <w:pStyle w:val="Normale1"/>
        <w:spacing w:before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4BDE">
        <w:rPr>
          <w:rFonts w:ascii="Times New Roman" w:hAnsi="Times New Roman" w:cs="Times New Roman"/>
          <w:sz w:val="28"/>
          <w:szCs w:val="28"/>
        </w:rPr>
        <w:t>Le competenze cui si fa riferimento, sono quelle in esito al percorso di istruzione svolto e che</w:t>
      </w:r>
      <w:r>
        <w:rPr>
          <w:rFonts w:ascii="Times New Roman" w:hAnsi="Times New Roman" w:cs="Times New Roman"/>
          <w:sz w:val="28"/>
          <w:szCs w:val="28"/>
        </w:rPr>
        <w:t xml:space="preserve"> il MIUR ha riportato nel Supplemento EUROPASS, allegato al diploma.  </w:t>
      </w:r>
    </w:p>
    <w:p w:rsidR="009E41A2" w:rsidRDefault="009E41A2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EA1" w:rsidRPr="00BD474A" w:rsidRDefault="00D72EA1" w:rsidP="00D72EA1">
      <w:pPr>
        <w:pStyle w:val="Titolo1"/>
        <w:spacing w:line="480" w:lineRule="auto"/>
        <w:rPr>
          <w:rFonts w:cs="Times New Roman"/>
        </w:rPr>
      </w:pPr>
      <w:bookmarkStart w:id="4" w:name="_Toc7422043"/>
      <w:r>
        <w:rPr>
          <w:rFonts w:cs="Times New Roman"/>
        </w:rPr>
        <w:t>2</w:t>
      </w:r>
      <w:r w:rsidRPr="00BD474A">
        <w:rPr>
          <w:rFonts w:cs="Times New Roman"/>
        </w:rPr>
        <w:t>.</w:t>
      </w:r>
      <w:r w:rsidRPr="00BD474A">
        <w:rPr>
          <w:rFonts w:cs="Times New Roman"/>
        </w:rPr>
        <w:tab/>
      </w:r>
      <w:r>
        <w:rPr>
          <w:rFonts w:cs="Times New Roman"/>
        </w:rPr>
        <w:t>Relazione</w:t>
      </w:r>
      <w:bookmarkEnd w:id="4"/>
      <w:r w:rsidR="001F1F8F">
        <w:rPr>
          <w:rFonts w:cs="Times New Roman"/>
        </w:rPr>
        <w:t xml:space="preserve">   </w:t>
      </w:r>
    </w:p>
    <w:p w:rsidR="00D72EA1" w:rsidRDefault="00254FBB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2EA1">
        <w:rPr>
          <w:rFonts w:ascii="Times New Roman" w:hAnsi="Times New Roman" w:cs="Times New Roman"/>
          <w:sz w:val="28"/>
          <w:szCs w:val="28"/>
        </w:rPr>
        <w:t xml:space="preserve">La relazione presenta il percorso PCTO particolarmente significativo </w:t>
      </w:r>
      <w:r>
        <w:rPr>
          <w:rFonts w:ascii="Times New Roman" w:hAnsi="Times New Roman" w:cs="Times New Roman"/>
          <w:sz w:val="28"/>
          <w:szCs w:val="28"/>
        </w:rPr>
        <w:t xml:space="preserve">svolto, </w:t>
      </w:r>
      <w:r w:rsidR="00D72EA1">
        <w:rPr>
          <w:rFonts w:ascii="Times New Roman" w:hAnsi="Times New Roman" w:cs="Times New Roman"/>
          <w:sz w:val="28"/>
          <w:szCs w:val="28"/>
        </w:rPr>
        <w:t xml:space="preserve">avendo cura di indicare:  </w:t>
      </w:r>
    </w:p>
    <w:p w:rsidR="00D72EA1" w:rsidRDefault="00D72EA1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contesto in cui è stato svolto</w:t>
      </w:r>
      <w:r w:rsidR="00254F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FBB" w:rsidRDefault="00254FBB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attività svolte e le competenze maturate; </w:t>
      </w:r>
    </w:p>
    <w:p w:rsidR="001F1F8F" w:rsidRDefault="00254FBB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riflessioni che il percorso ha promosso in termini di difficoltà incontrate e superate, di nuove acquisizioni delle proprie capacità e di contributo ad orientar</w:t>
      </w:r>
      <w:r w:rsidR="001F1F8F">
        <w:rPr>
          <w:rFonts w:ascii="Times New Roman" w:hAnsi="Times New Roman" w:cs="Times New Roman"/>
          <w:sz w:val="28"/>
          <w:szCs w:val="28"/>
        </w:rPr>
        <w:t xml:space="preserve">si </w:t>
      </w:r>
      <w:r>
        <w:rPr>
          <w:rFonts w:ascii="Times New Roman" w:hAnsi="Times New Roman" w:cs="Times New Roman"/>
          <w:sz w:val="28"/>
          <w:szCs w:val="28"/>
        </w:rPr>
        <w:t>nelle</w:t>
      </w:r>
      <w:r w:rsidR="001F1F8F">
        <w:rPr>
          <w:rFonts w:ascii="Times New Roman" w:hAnsi="Times New Roman" w:cs="Times New Roman"/>
          <w:sz w:val="28"/>
          <w:szCs w:val="28"/>
        </w:rPr>
        <w:t xml:space="preserve"> scelte future di proseguimento degli studi oppure lavorative</w:t>
      </w:r>
      <w:r w:rsidR="00B24BDE">
        <w:rPr>
          <w:rFonts w:ascii="Times New Roman" w:hAnsi="Times New Roman" w:cs="Times New Roman"/>
          <w:sz w:val="28"/>
          <w:szCs w:val="28"/>
        </w:rPr>
        <w:t>.</w:t>
      </w:r>
      <w:r w:rsidR="001F1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F8F" w:rsidRPr="00DF1903" w:rsidRDefault="001F1F8F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1F1F8F" w:rsidP="001F1F8F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INDICA: </w:t>
            </w:r>
            <w:r w:rsidR="00D72EA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E74A4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L’azienda/ente </w:t>
            </w:r>
            <w:r w:rsidR="00E74A48">
              <w:rPr>
                <w:rFonts w:cs="Arial"/>
                <w:sz w:val="24"/>
                <w:szCs w:val="24"/>
              </w:rPr>
              <w:t>dove hai vissuto l’esperienza più significativa</w:t>
            </w:r>
          </w:p>
          <w:p w:rsidR="00513888" w:rsidRPr="00A81915" w:rsidRDefault="00513888" w:rsidP="00E74A4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E74A48" w:rsidP="00E74A4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Contestualizza </w:t>
            </w:r>
            <w:r w:rsidR="00A81915" w:rsidRPr="00A81915">
              <w:rPr>
                <w:rFonts w:cs="Arial"/>
                <w:sz w:val="24"/>
                <w:szCs w:val="24"/>
              </w:rPr>
              <w:t>Il processo lavorativo dell’azienda</w:t>
            </w:r>
            <w:r>
              <w:rPr>
                <w:rFonts w:cs="Arial"/>
                <w:sz w:val="24"/>
                <w:szCs w:val="24"/>
              </w:rPr>
              <w:t>/ente in cui sei stato inserito e, indica, se fornisce servizi,</w:t>
            </w:r>
            <w:r w:rsidR="00A81915" w:rsidRPr="00A81915">
              <w:rPr>
                <w:rFonts w:cs="Arial"/>
                <w:sz w:val="24"/>
                <w:szCs w:val="24"/>
              </w:rPr>
              <w:t xml:space="preserve"> chi formula la richiesta del servizio e quali sono le procedure di erogazione</w:t>
            </w:r>
          </w:p>
          <w:p w:rsidR="00513888" w:rsidRPr="00A81915" w:rsidRDefault="00513888" w:rsidP="00E74A4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E74A48" w:rsidP="004523A6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E74A48">
              <w:rPr>
                <w:b/>
                <w:sz w:val="24"/>
                <w:szCs w:val="24"/>
              </w:rPr>
              <w:lastRenderedPageBreak/>
              <w:t>ESPONI:</w:t>
            </w:r>
            <w:r w:rsidR="001F1F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Pr="008011A8" w:rsidRDefault="008011A8" w:rsidP="008011A8">
            <w:pPr>
              <w:spacing w:before="120" w:after="12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Le funzioni del </w:t>
            </w:r>
            <w:r w:rsidR="00A81915" w:rsidRPr="00A81915">
              <w:rPr>
                <w:rFonts w:cs="Arial"/>
                <w:sz w:val="24"/>
                <w:szCs w:val="24"/>
              </w:rPr>
              <w:t xml:space="preserve">settore in cui sei stato inserito, la sua </w:t>
            </w:r>
            <w:r w:rsidRPr="00463BC9">
              <w:rPr>
                <w:rFonts w:cs="Arial"/>
                <w:sz w:val="24"/>
                <w:szCs w:val="24"/>
              </w:rPr>
              <w:t>attinenza con la valorizzazione artistico-culturale del territorio e con la promozione, in ambiti e forme diverse, delle varie discipline artistiche.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Le </w:t>
            </w:r>
            <w:r w:rsidR="008011A8">
              <w:rPr>
                <w:rFonts w:cs="Arial"/>
                <w:sz w:val="24"/>
                <w:szCs w:val="24"/>
              </w:rPr>
              <w:t xml:space="preserve">attività </w:t>
            </w:r>
            <w:r w:rsidRPr="00A81915">
              <w:rPr>
                <w:rFonts w:cs="Arial"/>
                <w:sz w:val="24"/>
                <w:szCs w:val="24"/>
              </w:rPr>
              <w:t xml:space="preserve">svolte </w:t>
            </w:r>
            <w:r w:rsidR="008011A8" w:rsidRPr="00463BC9">
              <w:rPr>
                <w:rFonts w:cs="Arial"/>
                <w:sz w:val="24"/>
                <w:szCs w:val="24"/>
              </w:rPr>
              <w:t xml:space="preserve">o osservate </w:t>
            </w:r>
            <w:r w:rsidRPr="00A81915">
              <w:rPr>
                <w:rFonts w:cs="Arial"/>
                <w:sz w:val="24"/>
                <w:szCs w:val="24"/>
              </w:rPr>
              <w:t>e gli aspetti professionali approfonditi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Le competenze e le capacità richieste in ambito lavorativo alle figure professionali che </w:t>
            </w:r>
            <w:r w:rsidR="008011A8" w:rsidRPr="00463BC9">
              <w:rPr>
                <w:rFonts w:cs="Arial"/>
                <w:sz w:val="24"/>
                <w:szCs w:val="24"/>
              </w:rPr>
              <w:t>svolgono le attività tipiche del tuo indirizzo di studi.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E74A48" w:rsidP="001F1F8F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E74A48">
              <w:rPr>
                <w:b/>
                <w:sz w:val="24"/>
                <w:szCs w:val="24"/>
              </w:rPr>
              <w:t>RIFLETT</w:t>
            </w:r>
            <w:r w:rsidR="001F1F8F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:</w:t>
            </w:r>
            <w:r w:rsidR="001F1F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0B389C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Cosa hai potuto rilevare rispetto alla tua capacità di svolgere i compiti che ti sono stati assegnati nei tempi prefissati. </w:t>
            </w:r>
          </w:p>
          <w:p w:rsidR="00513888" w:rsidRPr="00A81915" w:rsidRDefault="00513888" w:rsidP="000B389C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Cosa hai potuto rilevare rispetto all’autonomia nello svolgere un compito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Cosa hai potuto rilevare rispetto alla tua capacità di lavorare insieme ad altri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lastRenderedPageBreak/>
              <w:t>Cosa hai imparato su te stesso</w:t>
            </w:r>
          </w:p>
          <w:p w:rsidR="000B389C" w:rsidRPr="00A81915" w:rsidRDefault="000B389C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Se le tue aspettative sono state confermate nei confronti del lavoro e quali ripercussioni pensi avrà questa esperienza sul tuo futuro scolastico e lavorativo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Le difficoltà che hai incontrato nell’inserirti in un ambiente nuovo e il modo in cui le hai affrontate e superate.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8011A8" w:rsidP="008011A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Strumenti, attrezzature </w:t>
            </w:r>
            <w:r w:rsidR="00A81915" w:rsidRPr="00A81915">
              <w:rPr>
                <w:rFonts w:cs="Arial"/>
                <w:sz w:val="24"/>
                <w:szCs w:val="24"/>
              </w:rPr>
              <w:t>e materiale utilizzato</w:t>
            </w:r>
            <w:r>
              <w:rPr>
                <w:rFonts w:cs="Arial"/>
                <w:sz w:val="24"/>
                <w:szCs w:val="24"/>
              </w:rPr>
              <w:t xml:space="preserve"> (</w:t>
            </w:r>
            <w:r w:rsidR="00A81915" w:rsidRPr="00A81915">
              <w:rPr>
                <w:rFonts w:cs="Arial"/>
                <w:sz w:val="24"/>
                <w:szCs w:val="24"/>
              </w:rPr>
              <w:t>specificare se co</w:t>
            </w:r>
            <w:r>
              <w:rPr>
                <w:rFonts w:cs="Arial"/>
                <w:sz w:val="24"/>
                <w:szCs w:val="24"/>
              </w:rPr>
              <w:t xml:space="preserve">nosciuti ed usati </w:t>
            </w:r>
            <w:r w:rsidRPr="00463BC9">
              <w:rPr>
                <w:rFonts w:cs="Arial"/>
                <w:sz w:val="24"/>
                <w:szCs w:val="24"/>
              </w:rPr>
              <w:t>precedentemente</w:t>
            </w:r>
            <w:r w:rsidR="00A81915" w:rsidRPr="00A81915">
              <w:rPr>
                <w:rFonts w:cs="Arial"/>
                <w:sz w:val="24"/>
                <w:szCs w:val="24"/>
              </w:rPr>
              <w:t xml:space="preserve"> o non conosciuti)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Grado di partecipazione al lavoro (specificare se hai solo assistito, hai collaborato, hai svolto funzioni autonome, etc.)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8011A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Rapporti con il tutor aziendale e sua disponibilità</w:t>
            </w:r>
            <w:r w:rsidR="008011A8">
              <w:rPr>
                <w:rFonts w:cs="Arial"/>
                <w:sz w:val="24"/>
                <w:szCs w:val="24"/>
              </w:rPr>
              <w:t>.</w:t>
            </w:r>
            <w:r w:rsidRPr="00A8191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Informazione e supporto ricevuti da parte del tutor scolastico</w:t>
            </w:r>
            <w:r w:rsidR="008011A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Eventuali proposte di miglioramento</w:t>
            </w:r>
            <w:r w:rsidR="008011A8">
              <w:rPr>
                <w:rFonts w:cs="Arial"/>
                <w:sz w:val="24"/>
                <w:szCs w:val="24"/>
              </w:rPr>
              <w:t>.</w:t>
            </w:r>
            <w:r w:rsidR="00513888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:rsidR="00254FBB" w:rsidRDefault="00254FBB" w:rsidP="00254FBB">
      <w:pPr>
        <w:pStyle w:val="Normale1"/>
        <w:spacing w:line="240" w:lineRule="auto"/>
        <w:jc w:val="both"/>
        <w:rPr>
          <w:rFonts w:ascii="Times New Roman" w:hAnsi="Times New Roman" w:cs="Times New Roman"/>
        </w:rPr>
      </w:pPr>
    </w:p>
    <w:p w:rsidR="00254FBB" w:rsidRPr="00254FBB" w:rsidRDefault="00254FBB" w:rsidP="00254FBB">
      <w:pPr>
        <w:pStyle w:val="Normale1"/>
        <w:spacing w:line="240" w:lineRule="auto"/>
        <w:jc w:val="both"/>
        <w:rPr>
          <w:rFonts w:ascii="Times New Roman" w:hAnsi="Times New Roman" w:cs="Times New Roman"/>
        </w:rPr>
      </w:pPr>
    </w:p>
    <w:sectPr w:rsidR="00254FBB" w:rsidRPr="00254FBB" w:rsidSect="003210E4">
      <w:headerReference w:type="default" r:id="rId15"/>
      <w:footerReference w:type="default" r:id="rId16"/>
      <w:pgSz w:w="11907" w:h="16840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C8A" w:rsidRDefault="00F30C8A" w:rsidP="003210E4">
      <w:pPr>
        <w:spacing w:line="240" w:lineRule="auto"/>
      </w:pPr>
      <w:r>
        <w:separator/>
      </w:r>
    </w:p>
  </w:endnote>
  <w:endnote w:type="continuationSeparator" w:id="0">
    <w:p w:rsidR="00F30C8A" w:rsidRDefault="00F30C8A" w:rsidP="00321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Quattrocen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82B" w:rsidRDefault="00CE682B">
    <w:pPr>
      <w:pStyle w:val="Normale1"/>
      <w:pBdr>
        <w:bottom w:val="single" w:sz="12" w:space="1" w:color="auto"/>
      </w:pBdr>
      <w:spacing w:line="240" w:lineRule="auto"/>
    </w:pPr>
  </w:p>
  <w:p w:rsidR="00CE682B" w:rsidRDefault="00CE682B">
    <w:pPr>
      <w:pStyle w:val="Normale1"/>
      <w:spacing w:line="240" w:lineRule="auto"/>
    </w:pPr>
  </w:p>
  <w:p w:rsidR="00CE682B" w:rsidRDefault="00CE682B">
    <w:pPr>
      <w:pStyle w:val="Normale1"/>
      <w:spacing w:line="240" w:lineRule="auto"/>
    </w:pPr>
    <w:r>
      <w:rPr>
        <w:rFonts w:ascii="Times New Roman" w:eastAsia="Times New Roman" w:hAnsi="Times New Roman" w:cs="Times New Roman"/>
        <w:b/>
        <w:sz w:val="20"/>
        <w:szCs w:val="20"/>
      </w:rPr>
      <w:t>File: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 </w:t>
    </w:r>
    <w:r w:rsidR="00F30C8A">
      <w:fldChar w:fldCharType="begin"/>
    </w:r>
    <w:r w:rsidR="00F30C8A">
      <w:instrText xml:space="preserve"> FILENAME  \* Lower  \* MERGEFORMAT </w:instrText>
    </w:r>
    <w:r w:rsidR="00F30C8A">
      <w:fldChar w:fldCharType="separate"/>
    </w:r>
    <w:r w:rsidR="00CA236C" w:rsidRPr="00CA236C">
      <w:rPr>
        <w:rFonts w:ascii="Times New Roman" w:eastAsia="Times New Roman" w:hAnsi="Times New Roman" w:cs="Times New Roman"/>
        <w:b/>
        <w:noProof/>
        <w:sz w:val="20"/>
        <w:szCs w:val="20"/>
      </w:rPr>
      <w:t xml:space="preserve">liceo schema_relazion_ finale_sereni_2018_2019 </w:t>
    </w:r>
    <w:r w:rsidR="00CA236C">
      <w:rPr>
        <w:noProof/>
      </w:rPr>
      <w:t>def</w:t>
    </w:r>
    <w:r w:rsidR="00F30C8A">
      <w:rPr>
        <w:noProof/>
      </w:rPr>
      <w:fldChar w:fldCharType="end"/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                                              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Pag:  </w:t>
    </w:r>
    <w:r w:rsidR="004E7718">
      <w:fldChar w:fldCharType="begin"/>
    </w:r>
    <w:r w:rsidR="004E7718">
      <w:instrText>PAGE</w:instrText>
    </w:r>
    <w:r w:rsidR="004E7718">
      <w:fldChar w:fldCharType="separate"/>
    </w:r>
    <w:r w:rsidR="00CA236C">
      <w:rPr>
        <w:noProof/>
      </w:rPr>
      <w:t>2</w:t>
    </w:r>
    <w:r w:rsidR="004E7718">
      <w:rPr>
        <w:noProof/>
      </w:rPr>
      <w:fldChar w:fldCharType="end"/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di  </w:t>
    </w:r>
    <w:r w:rsidR="004E7718">
      <w:fldChar w:fldCharType="begin"/>
    </w:r>
    <w:r w:rsidR="004E7718">
      <w:instrText>NUMPAGES</w:instrText>
    </w:r>
    <w:r w:rsidR="004E7718">
      <w:fldChar w:fldCharType="separate"/>
    </w:r>
    <w:r w:rsidR="00CA236C">
      <w:rPr>
        <w:noProof/>
      </w:rPr>
      <w:t>5</w:t>
    </w:r>
    <w:r w:rsidR="004E7718">
      <w:rPr>
        <w:noProof/>
      </w:rPr>
      <w:fldChar w:fldCharType="end"/>
    </w:r>
  </w:p>
  <w:p w:rsidR="00CE682B" w:rsidRDefault="00CE682B">
    <w:pPr>
      <w:pStyle w:val="Normale1"/>
      <w:tabs>
        <w:tab w:val="center" w:pos="4819"/>
        <w:tab w:val="right" w:pos="9071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C8A" w:rsidRDefault="00F30C8A" w:rsidP="003210E4">
      <w:pPr>
        <w:spacing w:line="240" w:lineRule="auto"/>
      </w:pPr>
      <w:r>
        <w:separator/>
      </w:r>
    </w:p>
  </w:footnote>
  <w:footnote w:type="continuationSeparator" w:id="0">
    <w:p w:rsidR="00F30C8A" w:rsidRDefault="00F30C8A" w:rsidP="00321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82B" w:rsidRPr="00DF1903" w:rsidRDefault="00CE682B">
    <w:pPr>
      <w:pStyle w:val="Normale1"/>
      <w:widowControl w:val="0"/>
      <w:rPr>
        <w:rFonts w:ascii="Times New Roman" w:hAnsi="Times New Roman" w:cs="Times New Roman"/>
        <w:sz w:val="24"/>
        <w:szCs w:val="24"/>
      </w:rPr>
    </w:pPr>
  </w:p>
  <w:tbl>
    <w:tblPr>
      <w:tblStyle w:val="a3"/>
      <w:tblW w:w="9888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068"/>
      <w:gridCol w:w="6820"/>
    </w:tblGrid>
    <w:tr w:rsidR="00CE682B" w:rsidRPr="00DF1903" w:rsidTr="004E58CD">
      <w:trPr>
        <w:trHeight w:val="940"/>
        <w:jc w:val="center"/>
      </w:trPr>
      <w:tc>
        <w:tcPr>
          <w:tcW w:w="3068" w:type="dxa"/>
          <w:vAlign w:val="center"/>
        </w:tcPr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I.S.I.S. “E. SERENI</w:t>
          </w:r>
        </w:p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AFRAGOLA-CARDITO”</w:t>
          </w:r>
        </w:p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</w:p>
      </w:tc>
      <w:tc>
        <w:tcPr>
          <w:tcW w:w="6820" w:type="dxa"/>
          <w:vAlign w:val="center"/>
        </w:tcPr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RE</w:t>
          </w:r>
          <w:r w:rsidR="00BD474A"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 xml:space="preserve">LAZIONE FINALE SUL PCTO </w:t>
          </w: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 xml:space="preserve"> AS  201</w:t>
          </w:r>
          <w:r w:rsidR="00BD474A"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8</w:t>
          </w: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- 201</w:t>
          </w:r>
          <w:r w:rsidR="00BD474A"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9</w:t>
          </w: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 xml:space="preserve"> </w:t>
          </w:r>
        </w:p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</w:p>
      </w:tc>
    </w:tr>
  </w:tbl>
  <w:p w:rsidR="00CE682B" w:rsidRPr="00DF1903" w:rsidRDefault="00CE682B" w:rsidP="00393A09">
    <w:pPr>
      <w:pStyle w:val="Normale1"/>
      <w:tabs>
        <w:tab w:val="center" w:pos="4819"/>
        <w:tab w:val="right" w:pos="9638"/>
      </w:tabs>
      <w:spacing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1FAA"/>
    <w:multiLevelType w:val="hybridMultilevel"/>
    <w:tmpl w:val="FA24F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276B"/>
    <w:multiLevelType w:val="hybridMultilevel"/>
    <w:tmpl w:val="F05EDB88"/>
    <w:lvl w:ilvl="0" w:tplc="0410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61144D7"/>
    <w:multiLevelType w:val="multilevel"/>
    <w:tmpl w:val="3A9E1C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 w15:restartNumberingAfterBreak="0">
    <w:nsid w:val="1EE2771F"/>
    <w:multiLevelType w:val="hybridMultilevel"/>
    <w:tmpl w:val="6764EB76"/>
    <w:lvl w:ilvl="0" w:tplc="E160C8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318CC"/>
    <w:multiLevelType w:val="multilevel"/>
    <w:tmpl w:val="147C4D06"/>
    <w:lvl w:ilvl="0">
      <w:start w:val="3"/>
      <w:numFmt w:val="decimal"/>
      <w:lvlText w:val="%1."/>
      <w:lvlJc w:val="left"/>
      <w:pPr>
        <w:ind w:left="705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5BF544E"/>
    <w:multiLevelType w:val="multilevel"/>
    <w:tmpl w:val="D45E96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87A1523"/>
    <w:multiLevelType w:val="hybridMultilevel"/>
    <w:tmpl w:val="68B8F96C"/>
    <w:lvl w:ilvl="0" w:tplc="2892DA4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25548C"/>
    <w:multiLevelType w:val="multilevel"/>
    <w:tmpl w:val="8E38A11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0C95AB4"/>
    <w:multiLevelType w:val="hybridMultilevel"/>
    <w:tmpl w:val="2222C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E5DE9"/>
    <w:multiLevelType w:val="multilevel"/>
    <w:tmpl w:val="FBEC33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37E8070D"/>
    <w:multiLevelType w:val="multilevel"/>
    <w:tmpl w:val="58DC6BC2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39664B8C"/>
    <w:multiLevelType w:val="multilevel"/>
    <w:tmpl w:val="1D746326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398E4325"/>
    <w:multiLevelType w:val="multilevel"/>
    <w:tmpl w:val="62AA71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" w15:restartNumberingAfterBreak="0">
    <w:nsid w:val="3D7272B9"/>
    <w:multiLevelType w:val="hybridMultilevel"/>
    <w:tmpl w:val="04FA5B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4736DC"/>
    <w:multiLevelType w:val="multilevel"/>
    <w:tmpl w:val="AA32E9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3056702"/>
    <w:multiLevelType w:val="multilevel"/>
    <w:tmpl w:val="FEB048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470553D8"/>
    <w:multiLevelType w:val="multilevel"/>
    <w:tmpl w:val="A9CED3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7" w15:restartNumberingAfterBreak="0">
    <w:nsid w:val="471831AB"/>
    <w:multiLevelType w:val="hybridMultilevel"/>
    <w:tmpl w:val="17801312"/>
    <w:lvl w:ilvl="0" w:tplc="35B8446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61328"/>
    <w:multiLevelType w:val="hybridMultilevel"/>
    <w:tmpl w:val="52E8E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4762B"/>
    <w:multiLevelType w:val="multilevel"/>
    <w:tmpl w:val="48B26AA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50AF18E6"/>
    <w:multiLevelType w:val="hybridMultilevel"/>
    <w:tmpl w:val="DAE87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D1860"/>
    <w:multiLevelType w:val="hybridMultilevel"/>
    <w:tmpl w:val="87A64E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6757A"/>
    <w:multiLevelType w:val="hybridMultilevel"/>
    <w:tmpl w:val="272C232C"/>
    <w:lvl w:ilvl="0" w:tplc="0410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3" w15:restartNumberingAfterBreak="0">
    <w:nsid w:val="57BC02B3"/>
    <w:multiLevelType w:val="multilevel"/>
    <w:tmpl w:val="0D5836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4" w15:restartNumberingAfterBreak="0">
    <w:nsid w:val="580F00D6"/>
    <w:multiLevelType w:val="hybridMultilevel"/>
    <w:tmpl w:val="9C64597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80F0E73"/>
    <w:multiLevelType w:val="hybridMultilevel"/>
    <w:tmpl w:val="F8CC4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13A06"/>
    <w:multiLevelType w:val="multilevel"/>
    <w:tmpl w:val="741CAF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63947A05"/>
    <w:multiLevelType w:val="hybridMultilevel"/>
    <w:tmpl w:val="88780BFC"/>
    <w:lvl w:ilvl="0" w:tplc="984038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978A1"/>
    <w:multiLevelType w:val="hybridMultilevel"/>
    <w:tmpl w:val="02408D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9C771C"/>
    <w:multiLevelType w:val="hybridMultilevel"/>
    <w:tmpl w:val="9D0081E0"/>
    <w:lvl w:ilvl="0" w:tplc="02C8082C">
      <w:numFmt w:val="bullet"/>
      <w:lvlText w:val=""/>
      <w:lvlJc w:val="left"/>
      <w:pPr>
        <w:ind w:left="81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94886DC">
      <w:numFmt w:val="bullet"/>
      <w:lvlText w:val="-"/>
      <w:lvlJc w:val="left"/>
      <w:pPr>
        <w:ind w:left="105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3D1014D4">
      <w:numFmt w:val="bullet"/>
      <w:lvlText w:val="•"/>
      <w:lvlJc w:val="left"/>
      <w:pPr>
        <w:ind w:left="2090" w:hanging="360"/>
      </w:pPr>
      <w:rPr>
        <w:rFonts w:hint="default"/>
        <w:lang w:val="it-IT" w:eastAsia="it-IT" w:bidi="it-IT"/>
      </w:rPr>
    </w:lvl>
    <w:lvl w:ilvl="3" w:tplc="6D525B6E">
      <w:numFmt w:val="bullet"/>
      <w:lvlText w:val="•"/>
      <w:lvlJc w:val="left"/>
      <w:pPr>
        <w:ind w:left="3120" w:hanging="360"/>
      </w:pPr>
      <w:rPr>
        <w:rFonts w:hint="default"/>
        <w:lang w:val="it-IT" w:eastAsia="it-IT" w:bidi="it-IT"/>
      </w:rPr>
    </w:lvl>
    <w:lvl w:ilvl="4" w:tplc="F71ED728">
      <w:numFmt w:val="bullet"/>
      <w:lvlText w:val="•"/>
      <w:lvlJc w:val="left"/>
      <w:pPr>
        <w:ind w:left="4150" w:hanging="360"/>
      </w:pPr>
      <w:rPr>
        <w:rFonts w:hint="default"/>
        <w:lang w:val="it-IT" w:eastAsia="it-IT" w:bidi="it-IT"/>
      </w:rPr>
    </w:lvl>
    <w:lvl w:ilvl="5" w:tplc="9CC81ADA">
      <w:numFmt w:val="bullet"/>
      <w:lvlText w:val="•"/>
      <w:lvlJc w:val="left"/>
      <w:pPr>
        <w:ind w:left="5180" w:hanging="360"/>
      </w:pPr>
      <w:rPr>
        <w:rFonts w:hint="default"/>
        <w:lang w:val="it-IT" w:eastAsia="it-IT" w:bidi="it-IT"/>
      </w:rPr>
    </w:lvl>
    <w:lvl w:ilvl="6" w:tplc="772AF526">
      <w:numFmt w:val="bullet"/>
      <w:lvlText w:val="•"/>
      <w:lvlJc w:val="left"/>
      <w:pPr>
        <w:ind w:left="6210" w:hanging="360"/>
      </w:pPr>
      <w:rPr>
        <w:rFonts w:hint="default"/>
        <w:lang w:val="it-IT" w:eastAsia="it-IT" w:bidi="it-IT"/>
      </w:rPr>
    </w:lvl>
    <w:lvl w:ilvl="7" w:tplc="7BE0B398">
      <w:numFmt w:val="bullet"/>
      <w:lvlText w:val="•"/>
      <w:lvlJc w:val="left"/>
      <w:pPr>
        <w:ind w:left="7240" w:hanging="360"/>
      </w:pPr>
      <w:rPr>
        <w:rFonts w:hint="default"/>
        <w:lang w:val="it-IT" w:eastAsia="it-IT" w:bidi="it-IT"/>
      </w:rPr>
    </w:lvl>
    <w:lvl w:ilvl="8" w:tplc="5F8A9538">
      <w:numFmt w:val="bullet"/>
      <w:lvlText w:val="•"/>
      <w:lvlJc w:val="left"/>
      <w:pPr>
        <w:ind w:left="8270" w:hanging="360"/>
      </w:pPr>
      <w:rPr>
        <w:rFonts w:hint="default"/>
        <w:lang w:val="it-IT" w:eastAsia="it-IT" w:bidi="it-IT"/>
      </w:rPr>
    </w:lvl>
  </w:abstractNum>
  <w:abstractNum w:abstractNumId="30" w15:restartNumberingAfterBreak="0">
    <w:nsid w:val="7E9C77B5"/>
    <w:multiLevelType w:val="hybridMultilevel"/>
    <w:tmpl w:val="55F40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22E3F"/>
    <w:multiLevelType w:val="multilevel"/>
    <w:tmpl w:val="A17C99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9"/>
  </w:num>
  <w:num w:numId="5">
    <w:abstractNumId w:val="11"/>
  </w:num>
  <w:num w:numId="6">
    <w:abstractNumId w:val="31"/>
  </w:num>
  <w:num w:numId="7">
    <w:abstractNumId w:val="10"/>
  </w:num>
  <w:num w:numId="8">
    <w:abstractNumId w:val="16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26"/>
  </w:num>
  <w:num w:numId="15">
    <w:abstractNumId w:val="14"/>
  </w:num>
  <w:num w:numId="16">
    <w:abstractNumId w:val="8"/>
  </w:num>
  <w:num w:numId="17">
    <w:abstractNumId w:val="6"/>
  </w:num>
  <w:num w:numId="18">
    <w:abstractNumId w:val="28"/>
  </w:num>
  <w:num w:numId="19">
    <w:abstractNumId w:val="13"/>
  </w:num>
  <w:num w:numId="20">
    <w:abstractNumId w:val="0"/>
  </w:num>
  <w:num w:numId="21">
    <w:abstractNumId w:val="3"/>
  </w:num>
  <w:num w:numId="22">
    <w:abstractNumId w:val="17"/>
  </w:num>
  <w:num w:numId="23">
    <w:abstractNumId w:val="21"/>
  </w:num>
  <w:num w:numId="24">
    <w:abstractNumId w:val="22"/>
  </w:num>
  <w:num w:numId="25">
    <w:abstractNumId w:val="24"/>
  </w:num>
  <w:num w:numId="26">
    <w:abstractNumId w:val="27"/>
  </w:num>
  <w:num w:numId="27">
    <w:abstractNumId w:val="1"/>
  </w:num>
  <w:num w:numId="28">
    <w:abstractNumId w:val="18"/>
  </w:num>
  <w:num w:numId="29">
    <w:abstractNumId w:val="29"/>
  </w:num>
  <w:num w:numId="30">
    <w:abstractNumId w:val="30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E4"/>
    <w:rsid w:val="00032F47"/>
    <w:rsid w:val="00037AD7"/>
    <w:rsid w:val="00056B3F"/>
    <w:rsid w:val="00056D3E"/>
    <w:rsid w:val="00063C14"/>
    <w:rsid w:val="0006536A"/>
    <w:rsid w:val="00067F2A"/>
    <w:rsid w:val="000769E9"/>
    <w:rsid w:val="00077351"/>
    <w:rsid w:val="00077BBE"/>
    <w:rsid w:val="0008150F"/>
    <w:rsid w:val="000A4F25"/>
    <w:rsid w:val="000A7733"/>
    <w:rsid w:val="000B1DF8"/>
    <w:rsid w:val="000B24F7"/>
    <w:rsid w:val="000B389C"/>
    <w:rsid w:val="000F3213"/>
    <w:rsid w:val="00105154"/>
    <w:rsid w:val="001152F7"/>
    <w:rsid w:val="0012704E"/>
    <w:rsid w:val="001411D0"/>
    <w:rsid w:val="00144D5B"/>
    <w:rsid w:val="00145A04"/>
    <w:rsid w:val="00147F00"/>
    <w:rsid w:val="0015223B"/>
    <w:rsid w:val="00174BFB"/>
    <w:rsid w:val="001B26CB"/>
    <w:rsid w:val="001B4048"/>
    <w:rsid w:val="001B7461"/>
    <w:rsid w:val="001E1AF5"/>
    <w:rsid w:val="001E59DF"/>
    <w:rsid w:val="001E5CA3"/>
    <w:rsid w:val="001F1F8F"/>
    <w:rsid w:val="00207F7D"/>
    <w:rsid w:val="002116BC"/>
    <w:rsid w:val="00212821"/>
    <w:rsid w:val="00216C02"/>
    <w:rsid w:val="00232E68"/>
    <w:rsid w:val="00254FBB"/>
    <w:rsid w:val="00255D01"/>
    <w:rsid w:val="002649BD"/>
    <w:rsid w:val="002658D0"/>
    <w:rsid w:val="002658E8"/>
    <w:rsid w:val="002750D1"/>
    <w:rsid w:val="00276405"/>
    <w:rsid w:val="00280BB5"/>
    <w:rsid w:val="0028338A"/>
    <w:rsid w:val="00285195"/>
    <w:rsid w:val="00287104"/>
    <w:rsid w:val="002C5341"/>
    <w:rsid w:val="002C7B52"/>
    <w:rsid w:val="002E24E8"/>
    <w:rsid w:val="003210E4"/>
    <w:rsid w:val="00321E11"/>
    <w:rsid w:val="00322DE1"/>
    <w:rsid w:val="00342D9C"/>
    <w:rsid w:val="0034616B"/>
    <w:rsid w:val="00371FF2"/>
    <w:rsid w:val="003810FB"/>
    <w:rsid w:val="00393A09"/>
    <w:rsid w:val="00397EA8"/>
    <w:rsid w:val="003C3543"/>
    <w:rsid w:val="003E39E7"/>
    <w:rsid w:val="003E4EA6"/>
    <w:rsid w:val="00401317"/>
    <w:rsid w:val="00415670"/>
    <w:rsid w:val="00430686"/>
    <w:rsid w:val="00445C35"/>
    <w:rsid w:val="004500D4"/>
    <w:rsid w:val="00463BC9"/>
    <w:rsid w:val="00472F05"/>
    <w:rsid w:val="00484B5F"/>
    <w:rsid w:val="0049239F"/>
    <w:rsid w:val="00495578"/>
    <w:rsid w:val="004A01BD"/>
    <w:rsid w:val="004A4A4D"/>
    <w:rsid w:val="004A74A4"/>
    <w:rsid w:val="004B5A4E"/>
    <w:rsid w:val="004B6203"/>
    <w:rsid w:val="004E58CD"/>
    <w:rsid w:val="004E7718"/>
    <w:rsid w:val="004F22DD"/>
    <w:rsid w:val="00513888"/>
    <w:rsid w:val="00542A35"/>
    <w:rsid w:val="00545DD1"/>
    <w:rsid w:val="00563E81"/>
    <w:rsid w:val="00590E00"/>
    <w:rsid w:val="00591DE2"/>
    <w:rsid w:val="00596D46"/>
    <w:rsid w:val="005A11AC"/>
    <w:rsid w:val="005C4D4D"/>
    <w:rsid w:val="005F1BF8"/>
    <w:rsid w:val="00606DF9"/>
    <w:rsid w:val="00611EB7"/>
    <w:rsid w:val="0061554B"/>
    <w:rsid w:val="00636E28"/>
    <w:rsid w:val="0066367E"/>
    <w:rsid w:val="00673397"/>
    <w:rsid w:val="00674ADA"/>
    <w:rsid w:val="00674F37"/>
    <w:rsid w:val="00683BA9"/>
    <w:rsid w:val="0069511E"/>
    <w:rsid w:val="006B080E"/>
    <w:rsid w:val="006B58F9"/>
    <w:rsid w:val="006C49FB"/>
    <w:rsid w:val="006D633A"/>
    <w:rsid w:val="006D7254"/>
    <w:rsid w:val="00701A62"/>
    <w:rsid w:val="00704809"/>
    <w:rsid w:val="007245B9"/>
    <w:rsid w:val="00736719"/>
    <w:rsid w:val="0076379A"/>
    <w:rsid w:val="00775DD6"/>
    <w:rsid w:val="007860F7"/>
    <w:rsid w:val="007A029B"/>
    <w:rsid w:val="007A3AC0"/>
    <w:rsid w:val="007B11D7"/>
    <w:rsid w:val="007C7513"/>
    <w:rsid w:val="007E150A"/>
    <w:rsid w:val="007E36BC"/>
    <w:rsid w:val="007F5A8C"/>
    <w:rsid w:val="008011A8"/>
    <w:rsid w:val="00803B3A"/>
    <w:rsid w:val="00814778"/>
    <w:rsid w:val="00820EBB"/>
    <w:rsid w:val="00845B32"/>
    <w:rsid w:val="00846C17"/>
    <w:rsid w:val="00855964"/>
    <w:rsid w:val="008679A3"/>
    <w:rsid w:val="00893216"/>
    <w:rsid w:val="008A20C7"/>
    <w:rsid w:val="008A5D6D"/>
    <w:rsid w:val="008C710A"/>
    <w:rsid w:val="008D0B43"/>
    <w:rsid w:val="009031A6"/>
    <w:rsid w:val="0093705D"/>
    <w:rsid w:val="009402D7"/>
    <w:rsid w:val="0097730E"/>
    <w:rsid w:val="00981673"/>
    <w:rsid w:val="00984633"/>
    <w:rsid w:val="009940EB"/>
    <w:rsid w:val="009A5E0B"/>
    <w:rsid w:val="009B0D35"/>
    <w:rsid w:val="009C0A4D"/>
    <w:rsid w:val="009D459F"/>
    <w:rsid w:val="009E023E"/>
    <w:rsid w:val="009E41A2"/>
    <w:rsid w:val="009E42CD"/>
    <w:rsid w:val="009F134A"/>
    <w:rsid w:val="00A124D3"/>
    <w:rsid w:val="00A13E9A"/>
    <w:rsid w:val="00A27D41"/>
    <w:rsid w:val="00A42712"/>
    <w:rsid w:val="00A43A74"/>
    <w:rsid w:val="00A6164D"/>
    <w:rsid w:val="00A73C89"/>
    <w:rsid w:val="00A7752B"/>
    <w:rsid w:val="00A81915"/>
    <w:rsid w:val="00A85BE4"/>
    <w:rsid w:val="00AA0DBE"/>
    <w:rsid w:val="00AB0314"/>
    <w:rsid w:val="00AC51EC"/>
    <w:rsid w:val="00AC5428"/>
    <w:rsid w:val="00AD1005"/>
    <w:rsid w:val="00AD76BA"/>
    <w:rsid w:val="00AE4A5E"/>
    <w:rsid w:val="00AF25DA"/>
    <w:rsid w:val="00AF279E"/>
    <w:rsid w:val="00B10D26"/>
    <w:rsid w:val="00B207F3"/>
    <w:rsid w:val="00B24BDE"/>
    <w:rsid w:val="00B44B70"/>
    <w:rsid w:val="00B47783"/>
    <w:rsid w:val="00B512DC"/>
    <w:rsid w:val="00B677D3"/>
    <w:rsid w:val="00B769C4"/>
    <w:rsid w:val="00B77D86"/>
    <w:rsid w:val="00B864CA"/>
    <w:rsid w:val="00BA0DA8"/>
    <w:rsid w:val="00BA438A"/>
    <w:rsid w:val="00BA5070"/>
    <w:rsid w:val="00BB2EC4"/>
    <w:rsid w:val="00BC11F9"/>
    <w:rsid w:val="00BC1A50"/>
    <w:rsid w:val="00BD38D7"/>
    <w:rsid w:val="00BD474A"/>
    <w:rsid w:val="00BD54A7"/>
    <w:rsid w:val="00BD5735"/>
    <w:rsid w:val="00C0735A"/>
    <w:rsid w:val="00C122ED"/>
    <w:rsid w:val="00C30C63"/>
    <w:rsid w:val="00C31637"/>
    <w:rsid w:val="00C35279"/>
    <w:rsid w:val="00C61A4B"/>
    <w:rsid w:val="00C73F90"/>
    <w:rsid w:val="00C87686"/>
    <w:rsid w:val="00CA236C"/>
    <w:rsid w:val="00CA5054"/>
    <w:rsid w:val="00CA5E15"/>
    <w:rsid w:val="00CB4B7A"/>
    <w:rsid w:val="00CD2E05"/>
    <w:rsid w:val="00CE16DF"/>
    <w:rsid w:val="00CE2B95"/>
    <w:rsid w:val="00CE682B"/>
    <w:rsid w:val="00CF029F"/>
    <w:rsid w:val="00CF611A"/>
    <w:rsid w:val="00D0665C"/>
    <w:rsid w:val="00D12C43"/>
    <w:rsid w:val="00D12EF0"/>
    <w:rsid w:val="00D14F86"/>
    <w:rsid w:val="00D31322"/>
    <w:rsid w:val="00D42568"/>
    <w:rsid w:val="00D44FDF"/>
    <w:rsid w:val="00D662B7"/>
    <w:rsid w:val="00D71401"/>
    <w:rsid w:val="00D72EA1"/>
    <w:rsid w:val="00D97032"/>
    <w:rsid w:val="00DA020E"/>
    <w:rsid w:val="00DC1F4F"/>
    <w:rsid w:val="00DD5166"/>
    <w:rsid w:val="00DE3B56"/>
    <w:rsid w:val="00DE79BE"/>
    <w:rsid w:val="00DF1903"/>
    <w:rsid w:val="00E13EA2"/>
    <w:rsid w:val="00E24209"/>
    <w:rsid w:val="00E34541"/>
    <w:rsid w:val="00E55D76"/>
    <w:rsid w:val="00E74A48"/>
    <w:rsid w:val="00E74F50"/>
    <w:rsid w:val="00E77C42"/>
    <w:rsid w:val="00E80BDA"/>
    <w:rsid w:val="00EB04D5"/>
    <w:rsid w:val="00EB6C7A"/>
    <w:rsid w:val="00ED3797"/>
    <w:rsid w:val="00EF5AA5"/>
    <w:rsid w:val="00EF653C"/>
    <w:rsid w:val="00F03EE5"/>
    <w:rsid w:val="00F13097"/>
    <w:rsid w:val="00F13115"/>
    <w:rsid w:val="00F14440"/>
    <w:rsid w:val="00F26693"/>
    <w:rsid w:val="00F30C8A"/>
    <w:rsid w:val="00F44432"/>
    <w:rsid w:val="00F453B2"/>
    <w:rsid w:val="00F564BF"/>
    <w:rsid w:val="00F76ABE"/>
    <w:rsid w:val="00F806F1"/>
    <w:rsid w:val="00FA0584"/>
    <w:rsid w:val="00FA2DC7"/>
    <w:rsid w:val="00FA45A1"/>
    <w:rsid w:val="00FA7C07"/>
    <w:rsid w:val="00FB36F0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5D5B9-C6AC-4286-83E6-6FD03F73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21E11"/>
  </w:style>
  <w:style w:type="paragraph" w:styleId="Titolo1">
    <w:name w:val="heading 1"/>
    <w:basedOn w:val="Normale1"/>
    <w:next w:val="Normale1"/>
    <w:rsid w:val="001152F7"/>
    <w:pPr>
      <w:keepNext/>
      <w:keepLines/>
      <w:spacing w:before="120" w:after="120" w:line="240" w:lineRule="auto"/>
      <w:contextualSpacing/>
      <w:outlineLvl w:val="0"/>
    </w:pPr>
    <w:rPr>
      <w:rFonts w:ascii="Times New Roman" w:hAnsi="Times New Roman"/>
      <w:b/>
      <w:color w:val="auto"/>
      <w:sz w:val="28"/>
      <w:szCs w:val="48"/>
    </w:rPr>
  </w:style>
  <w:style w:type="paragraph" w:styleId="Titolo2">
    <w:name w:val="heading 2"/>
    <w:basedOn w:val="Normale1"/>
    <w:next w:val="Normale1"/>
    <w:rsid w:val="00B677D3"/>
    <w:pPr>
      <w:keepNext/>
      <w:keepLines/>
      <w:spacing w:before="360" w:after="80"/>
      <w:contextualSpacing/>
      <w:outlineLvl w:val="1"/>
    </w:pPr>
    <w:rPr>
      <w:rFonts w:ascii="Times New Roman" w:hAnsi="Times New Roman"/>
      <w:b/>
      <w:color w:val="auto"/>
      <w:sz w:val="24"/>
      <w:szCs w:val="36"/>
    </w:rPr>
  </w:style>
  <w:style w:type="paragraph" w:styleId="Titolo3">
    <w:name w:val="heading 3"/>
    <w:basedOn w:val="Normale1"/>
    <w:next w:val="Normale1"/>
    <w:rsid w:val="00845B32"/>
    <w:pPr>
      <w:keepNext/>
      <w:keepLines/>
      <w:spacing w:before="120" w:after="120" w:line="240" w:lineRule="auto"/>
      <w:contextualSpacing/>
      <w:outlineLvl w:val="2"/>
    </w:pPr>
    <w:rPr>
      <w:rFonts w:ascii="Times New Roman" w:hAnsi="Times New Roman"/>
      <w:b/>
      <w:color w:val="auto"/>
      <w:sz w:val="20"/>
      <w:szCs w:val="28"/>
    </w:rPr>
  </w:style>
  <w:style w:type="paragraph" w:styleId="Titolo4">
    <w:name w:val="heading 4"/>
    <w:basedOn w:val="Normale1"/>
    <w:next w:val="Normale1"/>
    <w:rsid w:val="003210E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210E4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3210E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210E4"/>
  </w:style>
  <w:style w:type="table" w:customStyle="1" w:styleId="TableNormal">
    <w:name w:val="Table Normal"/>
    <w:rsid w:val="003210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210E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3210E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10E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3210E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3210E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3210E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3210E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5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93A0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93A09"/>
  </w:style>
  <w:style w:type="paragraph" w:styleId="Pidipagina">
    <w:name w:val="footer"/>
    <w:basedOn w:val="Normale"/>
    <w:link w:val="PidipaginaCarattere"/>
    <w:uiPriority w:val="99"/>
    <w:semiHidden/>
    <w:unhideWhenUsed/>
    <w:rsid w:val="00393A0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93A09"/>
  </w:style>
  <w:style w:type="paragraph" w:customStyle="1" w:styleId="Default">
    <w:name w:val="Default"/>
    <w:rsid w:val="003C3543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C3543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145A04"/>
    <w:pPr>
      <w:spacing w:before="120" w:after="120" w:line="360" w:lineRule="auto"/>
    </w:pPr>
    <w:rPr>
      <w:rFonts w:ascii="Times New Roman" w:hAnsi="Times New Roman"/>
      <w:b/>
      <w:color w:val="auto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F03EE5"/>
    <w:rPr>
      <w:color w:val="0000FF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EB04D5"/>
    <w:pPr>
      <w:spacing w:before="120" w:after="120" w:line="360" w:lineRule="auto"/>
    </w:pPr>
    <w:rPr>
      <w:rFonts w:ascii="Times New Roman" w:hAnsi="Times New Roman"/>
      <w:color w:val="auto"/>
      <w:sz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28338A"/>
    <w:pPr>
      <w:spacing w:after="100"/>
      <w:ind w:left="440"/>
    </w:pPr>
  </w:style>
  <w:style w:type="paragraph" w:styleId="Paragrafoelenco">
    <w:name w:val="List Paragraph"/>
    <w:basedOn w:val="Normale"/>
    <w:uiPriority w:val="34"/>
    <w:qFormat/>
    <w:rsid w:val="000815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10D26"/>
    <w:pPr>
      <w:widowControl w:val="0"/>
      <w:autoSpaceDE w:val="0"/>
      <w:autoSpaceDN w:val="0"/>
      <w:spacing w:line="240" w:lineRule="auto"/>
      <w:ind w:left="817"/>
    </w:pPr>
    <w:rPr>
      <w:color w:val="auto"/>
      <w:lang w:bidi="it-IT"/>
    </w:rPr>
  </w:style>
  <w:style w:type="character" w:styleId="Enfasicorsivo">
    <w:name w:val="Emphasis"/>
    <w:basedOn w:val="Carpredefinitoparagrafo"/>
    <w:uiPriority w:val="20"/>
    <w:qFormat/>
    <w:rsid w:val="009E4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sissereni-afragola-cardito.gov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s121003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s121003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iur.gov.it/documents/20182/0/OM+n+205.pdf/5b13a3f8-845b-49be-a52d-6659e66023da?pk_vid=76221455d2763db31553180884e981b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D2C42-8FBD-471A-89AB-F3512FFC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i8y#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Casa</cp:lastModifiedBy>
  <cp:revision>2</cp:revision>
  <cp:lastPrinted>2020-05-27T17:05:00Z</cp:lastPrinted>
  <dcterms:created xsi:type="dcterms:W3CDTF">2020-05-27T17:23:00Z</dcterms:created>
  <dcterms:modified xsi:type="dcterms:W3CDTF">2020-05-27T17:23:00Z</dcterms:modified>
</cp:coreProperties>
</file>